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C65BA">
              <w:rPr>
                <w:rFonts w:cs="Arial"/>
                <w:b/>
                <w:sz w:val="24"/>
                <w:szCs w:val="24"/>
              </w:rPr>
              <w:t>İFRAZ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C65B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787DF9">
              <w:rPr>
                <w:rFonts w:cs="Arial"/>
                <w:b/>
                <w:sz w:val="24"/>
                <w:szCs w:val="24"/>
              </w:rPr>
              <w:t>100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EC65BA" w:rsidRDefault="00787DF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787DF9">
        <w:rPr>
          <w:rFonts w:cs="Arial"/>
          <w:sz w:val="24"/>
          <w:szCs w:val="24"/>
        </w:rPr>
        <w:t xml:space="preserve">Kilis İl Merkez Çörten Köyü Ada;114 Parsel;12’de kayıtlı taşınmazın iki parçaya </w:t>
      </w:r>
      <w:r w:rsidR="00EC65BA" w:rsidRPr="00787DF9">
        <w:rPr>
          <w:rFonts w:cs="Arial"/>
          <w:sz w:val="24"/>
          <w:szCs w:val="24"/>
        </w:rPr>
        <w:t>ifrazı</w:t>
      </w:r>
      <w:r w:rsidR="00534A82" w:rsidRPr="00787DF9">
        <w:rPr>
          <w:rFonts w:cs="Arial"/>
          <w:sz w:val="24"/>
          <w:szCs w:val="24"/>
        </w:rPr>
        <w:t xml:space="preserve">na </w:t>
      </w:r>
      <w:r w:rsidR="00437454" w:rsidRPr="00787DF9">
        <w:rPr>
          <w:rFonts w:cs="Arial"/>
          <w:sz w:val="24"/>
          <w:szCs w:val="24"/>
        </w:rPr>
        <w:t xml:space="preserve">ilişkin </w:t>
      </w:r>
      <w:r w:rsidR="00C742A0" w:rsidRPr="00787DF9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787DF9">
        <w:rPr>
          <w:rFonts w:cs="Arial"/>
          <w:sz w:val="24"/>
          <w:szCs w:val="24"/>
        </w:rPr>
        <w:t>mu</w:t>
      </w:r>
      <w:r w:rsidR="00534A82" w:rsidRPr="00787DF9">
        <w:rPr>
          <w:rFonts w:cs="Arial"/>
          <w:sz w:val="24"/>
          <w:szCs w:val="24"/>
        </w:rPr>
        <w:t>havvel</w:t>
      </w:r>
      <w:proofErr w:type="spellEnd"/>
      <w:r w:rsidR="00534A82" w:rsidRPr="00787DF9">
        <w:rPr>
          <w:rFonts w:cs="Arial"/>
          <w:sz w:val="24"/>
          <w:szCs w:val="24"/>
        </w:rPr>
        <w:t xml:space="preserve"> 06.11</w:t>
      </w:r>
      <w:r w:rsidR="00EC65BA" w:rsidRPr="00787DF9">
        <w:rPr>
          <w:rFonts w:cs="Arial"/>
          <w:sz w:val="24"/>
          <w:szCs w:val="24"/>
        </w:rPr>
        <w:t>.2024 tarih ve 2381</w:t>
      </w:r>
      <w:r>
        <w:rPr>
          <w:rFonts w:cs="Arial"/>
          <w:sz w:val="24"/>
          <w:szCs w:val="24"/>
        </w:rPr>
        <w:t>4</w:t>
      </w:r>
      <w:r w:rsidR="00C742A0" w:rsidRPr="00787DF9">
        <w:rPr>
          <w:rFonts w:cs="Arial"/>
          <w:sz w:val="24"/>
          <w:szCs w:val="24"/>
        </w:rPr>
        <w:t xml:space="preserve"> sayılı yazısı okunarak </w:t>
      </w:r>
      <w:r w:rsidR="00341F3E" w:rsidRPr="00787DF9">
        <w:rPr>
          <w:rFonts w:cs="Arial"/>
          <w:sz w:val="24"/>
          <w:szCs w:val="24"/>
        </w:rPr>
        <w:t>aşağıdaki karar alınmıştır</w:t>
      </w:r>
      <w:r w:rsidR="00341F3E" w:rsidRPr="00EC65BA">
        <w:rPr>
          <w:rFonts w:cs="Arial"/>
          <w:sz w:val="24"/>
          <w:szCs w:val="24"/>
        </w:rPr>
        <w:t>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3776" w:rsidRDefault="00C82607" w:rsidP="00E63645">
      <w:pPr>
        <w:ind w:right="27" w:firstLine="708"/>
        <w:jc w:val="both"/>
        <w:rPr>
          <w:rFonts w:cs="Arial"/>
          <w:sz w:val="24"/>
          <w:szCs w:val="24"/>
        </w:rPr>
      </w:pPr>
      <w:r w:rsidRPr="00787DF9">
        <w:rPr>
          <w:rFonts w:cs="Arial"/>
          <w:sz w:val="24"/>
          <w:szCs w:val="24"/>
        </w:rPr>
        <w:t xml:space="preserve">Kilis İl Merkez Çörten Köyü Ada;114 Parsel;12’de kayıtlı taşınmazın </w:t>
      </w:r>
      <w:r w:rsidR="00213776">
        <w:rPr>
          <w:rFonts w:cs="Arial"/>
          <w:sz w:val="24"/>
          <w:szCs w:val="24"/>
        </w:rPr>
        <w:t xml:space="preserve">iki parçaya ifraz talebi ve bu talebe ilişkin olarak Kilis </w:t>
      </w:r>
      <w:r>
        <w:rPr>
          <w:rFonts w:cs="Arial"/>
          <w:sz w:val="24"/>
          <w:szCs w:val="24"/>
        </w:rPr>
        <w:t>İl Tarım ve Orman Müdürlüğünün 25</w:t>
      </w:r>
      <w:r w:rsidR="00213776">
        <w:rPr>
          <w:rFonts w:cs="Arial"/>
          <w:sz w:val="24"/>
          <w:szCs w:val="24"/>
        </w:rPr>
        <w:t xml:space="preserve">.10.2024 tarih ve </w:t>
      </w:r>
      <w:proofErr w:type="gramStart"/>
      <w:r>
        <w:rPr>
          <w:rFonts w:cs="Arial"/>
          <w:sz w:val="24"/>
          <w:szCs w:val="24"/>
        </w:rPr>
        <w:t>16387224</w:t>
      </w:r>
      <w:proofErr w:type="gramEnd"/>
      <w:r w:rsidR="00213776">
        <w:rPr>
          <w:rFonts w:cs="Arial"/>
          <w:sz w:val="24"/>
          <w:szCs w:val="24"/>
        </w:rPr>
        <w:t xml:space="preserve"> sayılı uygun görüş yazısı incelenmiş olup,</w:t>
      </w:r>
    </w:p>
    <w:p w:rsidR="00E63645" w:rsidRPr="00F9033F" w:rsidRDefault="00213776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Yapılan müzakereler neticesinde; Plansız Alanlar İmar Yönetme</w:t>
      </w:r>
      <w:r w:rsidR="00E73500">
        <w:rPr>
          <w:rFonts w:cs="Arial"/>
          <w:sz w:val="24"/>
          <w:szCs w:val="24"/>
        </w:rPr>
        <w:t xml:space="preserve">liğinin 62. Maddesine istinaden </w:t>
      </w:r>
      <w:r w:rsidR="00E73500" w:rsidRPr="00787DF9">
        <w:rPr>
          <w:rFonts w:cs="Arial"/>
          <w:sz w:val="24"/>
          <w:szCs w:val="24"/>
        </w:rPr>
        <w:t xml:space="preserve">Kilis İl Merkez Çörten Köyü Ada;114 Parsel;12’de </w:t>
      </w:r>
      <w:r w:rsidRPr="00EC65BA">
        <w:rPr>
          <w:rFonts w:cs="Arial"/>
          <w:sz w:val="24"/>
          <w:szCs w:val="24"/>
        </w:rPr>
        <w:t>kayıtl</w:t>
      </w:r>
      <w:r>
        <w:rPr>
          <w:rFonts w:cs="Arial"/>
          <w:sz w:val="24"/>
          <w:szCs w:val="24"/>
        </w:rPr>
        <w:t xml:space="preserve">ı </w:t>
      </w:r>
      <w:r w:rsidR="00C82607">
        <w:rPr>
          <w:rFonts w:cs="Arial"/>
          <w:sz w:val="24"/>
          <w:szCs w:val="24"/>
        </w:rPr>
        <w:t>35.817,59</w:t>
      </w:r>
      <w:r>
        <w:rPr>
          <w:rFonts w:cs="Arial"/>
          <w:sz w:val="24"/>
          <w:szCs w:val="24"/>
        </w:rPr>
        <w:t xml:space="preserve"> m2’lik taşınmazın</w:t>
      </w:r>
      <w:r w:rsidR="007A2BF7">
        <w:rPr>
          <w:rFonts w:cs="Arial"/>
          <w:sz w:val="24"/>
          <w:szCs w:val="24"/>
        </w:rPr>
        <w:t xml:space="preserve"> ekli dosyasına göre</w:t>
      </w:r>
      <w:r>
        <w:rPr>
          <w:rFonts w:cs="Arial"/>
          <w:sz w:val="24"/>
          <w:szCs w:val="24"/>
        </w:rPr>
        <w:t xml:space="preserve"> </w:t>
      </w:r>
      <w:r w:rsidR="00C82607">
        <w:rPr>
          <w:rFonts w:cs="Arial"/>
          <w:sz w:val="24"/>
          <w:szCs w:val="24"/>
        </w:rPr>
        <w:t>(A:17.908,63</w:t>
      </w:r>
      <w:r>
        <w:rPr>
          <w:rFonts w:cs="Arial"/>
          <w:sz w:val="24"/>
          <w:szCs w:val="24"/>
        </w:rPr>
        <w:t xml:space="preserve"> m2, </w:t>
      </w:r>
      <w:r w:rsidR="00C82607">
        <w:rPr>
          <w:rFonts w:cs="Arial"/>
          <w:sz w:val="24"/>
          <w:szCs w:val="24"/>
        </w:rPr>
        <w:t>B:17.908,63</w:t>
      </w:r>
      <w:r>
        <w:rPr>
          <w:rFonts w:cs="Arial"/>
          <w:sz w:val="24"/>
          <w:szCs w:val="24"/>
        </w:rPr>
        <w:t xml:space="preserve"> m2) olarak 2 (iki) parçaya ifraz ve taksimine </w:t>
      </w:r>
      <w:r w:rsidR="00E63645" w:rsidRPr="00F9033F">
        <w:rPr>
          <w:rFonts w:cs="Arial"/>
          <w:sz w:val="24"/>
          <w:szCs w:val="24"/>
        </w:rPr>
        <w:t>oy birliği ile karar verildi.</w:t>
      </w:r>
      <w:proofErr w:type="gramEnd"/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5D" w:rsidRDefault="0004285D">
      <w:r>
        <w:separator/>
      </w:r>
    </w:p>
  </w:endnote>
  <w:endnote w:type="continuationSeparator" w:id="0">
    <w:p w:rsidR="0004285D" w:rsidRDefault="0004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4015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4015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5D" w:rsidRDefault="0004285D">
      <w:r>
        <w:separator/>
      </w:r>
    </w:p>
  </w:footnote>
  <w:footnote w:type="continuationSeparator" w:id="0">
    <w:p w:rsidR="0004285D" w:rsidRDefault="00042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285D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84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87DF9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2BF7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80A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55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2607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3500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69A9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4502-2597-4FEC-AD14-913CCF98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2024-08-29T07:54:00Z</cp:lastPrinted>
  <dcterms:created xsi:type="dcterms:W3CDTF">2024-11-07T05:25:00Z</dcterms:created>
  <dcterms:modified xsi:type="dcterms:W3CDTF">2024-11-21T10:10:00Z</dcterms:modified>
</cp:coreProperties>
</file>