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D735C" w:rsidP="003D735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</w:t>
            </w:r>
            <w:r w:rsidR="00AF5A24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10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907F8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0210A9">
              <w:rPr>
                <w:rFonts w:cs="Arial"/>
                <w:b/>
                <w:szCs w:val="22"/>
              </w:rPr>
              <w:t>İDARİ CEZA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E14512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BF6772">
              <w:rPr>
                <w:rFonts w:cs="Arial"/>
                <w:b/>
                <w:szCs w:val="22"/>
              </w:rPr>
              <w:t>9</w:t>
            </w:r>
            <w:r w:rsidR="00E14512">
              <w:rPr>
                <w:rFonts w:cs="Arial"/>
                <w:b/>
                <w:szCs w:val="22"/>
              </w:rPr>
              <w:t>3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83DEB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245C34">
        <w:rPr>
          <w:rFonts w:cs="Arial"/>
          <w:sz w:val="24"/>
          <w:szCs w:val="24"/>
        </w:rPr>
        <w:t xml:space="preserve">Genel Sekreter Murat KÜÇÜKOĞLU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>bulunan üyelerin katılımı ile</w:t>
      </w:r>
      <w:r w:rsidR="003D735C">
        <w:rPr>
          <w:rFonts w:cs="Arial"/>
          <w:sz w:val="24"/>
          <w:szCs w:val="24"/>
        </w:rPr>
        <w:t xml:space="preserve"> 12</w:t>
      </w:r>
      <w:r w:rsidR="00277AC5" w:rsidRPr="00FD2CC9"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>10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83DEB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D57F9C" w:rsidP="00383DEB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</w:t>
      </w:r>
      <w:r w:rsidR="00C32B4A">
        <w:rPr>
          <w:rFonts w:cs="Arial"/>
          <w:sz w:val="24"/>
          <w:szCs w:val="24"/>
        </w:rPr>
        <w:t xml:space="preserve">Merkez Mısırcık Köyünde kaçak yapı yapılması sebebiyle Kadir </w:t>
      </w:r>
      <w:proofErr w:type="spellStart"/>
      <w:r w:rsidR="00C32B4A">
        <w:rPr>
          <w:rFonts w:cs="Arial"/>
          <w:sz w:val="24"/>
          <w:szCs w:val="24"/>
        </w:rPr>
        <w:t>PAYAM’a</w:t>
      </w:r>
      <w:proofErr w:type="spellEnd"/>
      <w:r w:rsidR="00C32B4A">
        <w:rPr>
          <w:rFonts w:cs="Arial"/>
          <w:sz w:val="24"/>
          <w:szCs w:val="24"/>
        </w:rPr>
        <w:t xml:space="preserve"> idari müeyyide </w:t>
      </w:r>
      <w:r w:rsidR="000210A9">
        <w:rPr>
          <w:rFonts w:cs="Arial"/>
          <w:sz w:val="24"/>
          <w:szCs w:val="24"/>
        </w:rPr>
        <w:t>uygulanması</w:t>
      </w:r>
      <w:r w:rsidR="006164F1">
        <w:rPr>
          <w:rFonts w:cs="Arial"/>
          <w:sz w:val="24"/>
          <w:szCs w:val="24"/>
        </w:rPr>
        <w:t xml:space="preserve">na </w:t>
      </w:r>
      <w:r w:rsidR="0039106D">
        <w:rPr>
          <w:rFonts w:cs="Arial"/>
          <w:sz w:val="24"/>
          <w:szCs w:val="24"/>
        </w:rPr>
        <w:t xml:space="preserve">ilişkin </w:t>
      </w:r>
      <w:r w:rsidR="00D4130A">
        <w:rPr>
          <w:rFonts w:cs="Arial"/>
          <w:sz w:val="24"/>
          <w:szCs w:val="24"/>
        </w:rPr>
        <w:t>İl Özel İdaresini</w:t>
      </w:r>
      <w:r w:rsidR="001F174E">
        <w:rPr>
          <w:rFonts w:cs="Arial"/>
          <w:sz w:val="24"/>
          <w:szCs w:val="24"/>
        </w:rPr>
        <w:t xml:space="preserve">n Valilik Makamından </w:t>
      </w:r>
      <w:proofErr w:type="spellStart"/>
      <w:r w:rsidR="001F174E">
        <w:rPr>
          <w:rFonts w:cs="Arial"/>
          <w:sz w:val="24"/>
          <w:szCs w:val="24"/>
        </w:rPr>
        <w:t>muhavvel</w:t>
      </w:r>
      <w:proofErr w:type="spellEnd"/>
      <w:r w:rsidR="00383DEB">
        <w:rPr>
          <w:rFonts w:cs="Arial"/>
          <w:sz w:val="24"/>
          <w:szCs w:val="24"/>
        </w:rPr>
        <w:t xml:space="preserve"> </w:t>
      </w:r>
      <w:r w:rsidR="00BF6772">
        <w:rPr>
          <w:rFonts w:cs="Arial"/>
          <w:sz w:val="24"/>
          <w:szCs w:val="24"/>
        </w:rPr>
        <w:t>1</w:t>
      </w:r>
      <w:r w:rsidR="000210A9">
        <w:rPr>
          <w:rFonts w:cs="Arial"/>
          <w:sz w:val="24"/>
          <w:szCs w:val="24"/>
        </w:rPr>
        <w:t>2</w:t>
      </w:r>
      <w:r w:rsidR="001F174E"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>10</w:t>
      </w:r>
      <w:r w:rsidR="001F174E">
        <w:rPr>
          <w:rFonts w:cs="Arial"/>
          <w:sz w:val="24"/>
          <w:szCs w:val="24"/>
        </w:rPr>
        <w:t xml:space="preserve">.2023 </w:t>
      </w:r>
      <w:r w:rsidR="00C32B4A">
        <w:rPr>
          <w:rFonts w:cs="Arial"/>
          <w:sz w:val="24"/>
          <w:szCs w:val="24"/>
        </w:rPr>
        <w:t>tarih ve 15471</w:t>
      </w:r>
      <w:r w:rsidR="00383DEB">
        <w:rPr>
          <w:rFonts w:cs="Arial"/>
          <w:sz w:val="24"/>
          <w:szCs w:val="24"/>
        </w:rPr>
        <w:t xml:space="preserve"> sayılı</w:t>
      </w:r>
      <w:r w:rsidR="001F174E">
        <w:rPr>
          <w:rFonts w:cs="Arial"/>
          <w:sz w:val="24"/>
          <w:szCs w:val="24"/>
        </w:rPr>
        <w:t xml:space="preserve"> yazısı</w:t>
      </w:r>
      <w:r w:rsidR="00D4130A">
        <w:rPr>
          <w:rFonts w:cs="Arial"/>
          <w:sz w:val="24"/>
          <w:szCs w:val="24"/>
        </w:rPr>
        <w:t xml:space="preserve"> okunarak aşağıdaki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83DEB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9B7CB4" w:rsidRDefault="00C32B4A" w:rsidP="009B7CB4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İlimiz Merkez Mısırcık Köyü Küçük Mısırcık Mezrasında Kadir PAYAM tarafından Ada;116 Parsel;2 ile Ada;117 Parsel;13 arasında tescil dışı bulunan kadastro kayıtlarında yol olarak görünen parselde 3 m yüksekliğinde bahçe duvarı yapılarak yolu kapattığı ve İl Özel İdaresi teknik ekipleri tarafından</w:t>
      </w:r>
      <w:r w:rsidR="0028619B">
        <w:rPr>
          <w:rFonts w:cs="Arial"/>
          <w:sz w:val="24"/>
          <w:szCs w:val="24"/>
        </w:rPr>
        <w:t xml:space="preserve"> tespit edilerek,</w:t>
      </w:r>
      <w:r>
        <w:rPr>
          <w:rFonts w:cs="Arial"/>
          <w:sz w:val="24"/>
          <w:szCs w:val="24"/>
        </w:rPr>
        <w:t xml:space="preserve"> 3194 Sayılı İmar Kanunu 32. Maddesine istinaden 02.10.2023 tarihinde mahallinde düzenlenen Yapı Tatil Zaptı ile yapının mühürlendiği anlaşılmış</w:t>
      </w:r>
      <w:r w:rsidR="000210A9">
        <w:rPr>
          <w:rFonts w:cs="Arial"/>
          <w:sz w:val="24"/>
          <w:szCs w:val="24"/>
        </w:rPr>
        <w:t xml:space="preserve"> </w:t>
      </w:r>
      <w:r w:rsidR="003D735C">
        <w:rPr>
          <w:rFonts w:cs="Arial"/>
          <w:sz w:val="24"/>
          <w:szCs w:val="24"/>
        </w:rPr>
        <w:t>olup,</w:t>
      </w:r>
      <w:r w:rsidR="009B7CB4">
        <w:rPr>
          <w:rFonts w:cs="Arial"/>
          <w:sz w:val="24"/>
          <w:szCs w:val="24"/>
        </w:rPr>
        <w:t xml:space="preserve"> </w:t>
      </w:r>
      <w:proofErr w:type="gramEnd"/>
    </w:p>
    <w:p w:rsidR="00D4130A" w:rsidRPr="00383DEB" w:rsidRDefault="009B7CB4" w:rsidP="009B7CB4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neticesinde; </w:t>
      </w:r>
      <w:r w:rsidR="007B50C0">
        <w:rPr>
          <w:rFonts w:cs="Arial"/>
          <w:sz w:val="24"/>
          <w:szCs w:val="24"/>
        </w:rPr>
        <w:t xml:space="preserve">konunun incelemeye alınarak bir sonraki İl Encümen toplantısında tekrar görüşülmesine </w:t>
      </w:r>
      <w:r w:rsidR="00D4130A">
        <w:rPr>
          <w:rFonts w:cs="Arial"/>
          <w:sz w:val="24"/>
          <w:szCs w:val="24"/>
        </w:rPr>
        <w:t>oy birliğiyle karar verilmiştir.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Default="00245C34" w:rsidP="00245C34">
      <w:pPr>
        <w:rPr>
          <w:rFonts w:cs="Arial"/>
          <w:sz w:val="20"/>
        </w:rPr>
      </w:pPr>
    </w:p>
    <w:p w:rsidR="00245C34" w:rsidRPr="00681F9F" w:rsidRDefault="00245C34" w:rsidP="00245C34">
      <w:pPr>
        <w:rPr>
          <w:rFonts w:cs="Arial"/>
          <w:sz w:val="20"/>
        </w:rPr>
      </w:pP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</w:t>
      </w:r>
      <w:r w:rsidR="009C4555">
        <w:rPr>
          <w:rFonts w:cs="Arial"/>
          <w:szCs w:val="22"/>
        </w:rPr>
        <w:t xml:space="preserve"> </w:t>
      </w:r>
      <w:r w:rsidR="003D735C">
        <w:rPr>
          <w:rFonts w:cs="Arial"/>
          <w:szCs w:val="22"/>
        </w:rPr>
        <w:t xml:space="preserve">   </w:t>
      </w:r>
      <w:r>
        <w:rPr>
          <w:rFonts w:cs="Arial"/>
          <w:szCs w:val="22"/>
        </w:rPr>
        <w:t xml:space="preserve">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353" w:rsidRDefault="00400353">
      <w:r>
        <w:separator/>
      </w:r>
    </w:p>
  </w:endnote>
  <w:endnote w:type="continuationSeparator" w:id="0">
    <w:p w:rsidR="00400353" w:rsidRDefault="00400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1112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1112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353" w:rsidRDefault="00400353">
      <w:r>
        <w:separator/>
      </w:r>
    </w:p>
  </w:footnote>
  <w:footnote w:type="continuationSeparator" w:id="0">
    <w:p w:rsidR="00400353" w:rsidRDefault="004003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AA168-CFD6-4DF1-980F-3C3EE40D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7</cp:revision>
  <cp:lastPrinted>2023-10-12T06:06:00Z</cp:lastPrinted>
  <dcterms:created xsi:type="dcterms:W3CDTF">2023-10-12T06:07:00Z</dcterms:created>
  <dcterms:modified xsi:type="dcterms:W3CDTF">2023-10-12T07:49:00Z</dcterms:modified>
</cp:coreProperties>
</file>