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E35FE" w:rsidP="006E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</w:t>
            </w:r>
            <w:r w:rsidR="00F738B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28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B12CC">
              <w:rPr>
                <w:rFonts w:cs="Arial"/>
                <w:b/>
                <w:szCs w:val="22"/>
              </w:rPr>
              <w:t xml:space="preserve"> </w:t>
            </w:r>
            <w:r w:rsidR="00F7288C">
              <w:rPr>
                <w:rFonts w:cs="Arial"/>
                <w:b/>
                <w:szCs w:val="22"/>
              </w:rPr>
              <w:t>İL ÖZEL İDARESİ 2024 YILI BÜTÇE TASARISI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E35F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12CC">
              <w:rPr>
                <w:rFonts w:cs="Arial"/>
                <w:b/>
                <w:szCs w:val="22"/>
              </w:rPr>
              <w:t>8</w:t>
            </w:r>
            <w:r w:rsidR="006E35FE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E35FE">
        <w:rPr>
          <w:rFonts w:cs="Arial"/>
          <w:sz w:val="24"/>
          <w:szCs w:val="24"/>
        </w:rPr>
        <w:t>05</w:t>
      </w:r>
      <w:r w:rsidR="00F738B0">
        <w:rPr>
          <w:rFonts w:cs="Arial"/>
          <w:sz w:val="24"/>
          <w:szCs w:val="24"/>
        </w:rPr>
        <w:t>.</w:t>
      </w:r>
      <w:r w:rsidR="006E35FE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6E35FE" w:rsidRDefault="006E35FE" w:rsidP="006E35FE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6E35FE" w:rsidRDefault="006E35FE" w:rsidP="006E35FE">
      <w:pPr>
        <w:ind w:right="-567"/>
        <w:jc w:val="both"/>
        <w:rPr>
          <w:rFonts w:cs="Arial"/>
          <w:sz w:val="24"/>
          <w:szCs w:val="24"/>
        </w:rPr>
      </w:pPr>
    </w:p>
    <w:p w:rsidR="006E35FE" w:rsidRDefault="006E35FE" w:rsidP="006E35FE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İl Özel İdaresi 2024 Yılı Bütçe Tasarısına ilişkin İl Encümeninin 2023/83 sayılı kararına istinaden hazırlanan İl Encümen Raporu okunarak aşağıdaki karar alınmıştır.</w:t>
      </w:r>
    </w:p>
    <w:p w:rsidR="006E35FE" w:rsidRDefault="006E35FE" w:rsidP="006E35FE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6E35FE" w:rsidRDefault="006E35FE" w:rsidP="006E35FE">
      <w:pPr>
        <w:ind w:right="-115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 :</w:t>
      </w:r>
      <w:proofErr w:type="gramEnd"/>
    </w:p>
    <w:p w:rsidR="006E35FE" w:rsidRDefault="006E35FE" w:rsidP="006E35FE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6E35FE" w:rsidRDefault="006E35FE" w:rsidP="006E35F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Yapılan incele</w:t>
      </w:r>
      <w:r w:rsidRPr="005836E2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 ve değerlendirmeler sonucunda,</w:t>
      </w:r>
      <w:r w:rsidRPr="005836E2">
        <w:rPr>
          <w:rFonts w:cs="Arial"/>
          <w:sz w:val="24"/>
          <w:szCs w:val="24"/>
        </w:rPr>
        <w:t xml:space="preserve"> Mahalli İdareler Bütçe ve Muhasebe Yönetmeliğinin 24. Maddesi gereğince</w:t>
      </w:r>
      <w:r>
        <w:rPr>
          <w:rFonts w:cs="Arial"/>
          <w:sz w:val="24"/>
          <w:szCs w:val="24"/>
        </w:rPr>
        <w:t>;</w:t>
      </w:r>
    </w:p>
    <w:p w:rsidR="006E35FE" w:rsidRDefault="006E35FE" w:rsidP="006E35FE">
      <w:pPr>
        <w:rPr>
          <w:rFonts w:cs="Arial"/>
          <w:sz w:val="24"/>
          <w:szCs w:val="24"/>
        </w:rPr>
      </w:pP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Özel Kalem:                                            1.720.000,00-TL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 Hizmetler Müdürlüğü:</w:t>
      </w:r>
      <w:r w:rsidRPr="002C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23.546.000,00-TL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İnsan Kay. </w:t>
      </w:r>
      <w:proofErr w:type="spellStart"/>
      <w:r>
        <w:rPr>
          <w:rFonts w:ascii="Arial" w:hAnsi="Arial" w:cs="Arial"/>
          <w:sz w:val="24"/>
          <w:szCs w:val="24"/>
        </w:rPr>
        <w:t>Eğt</w:t>
      </w:r>
      <w:proofErr w:type="spellEnd"/>
      <w:r>
        <w:rPr>
          <w:rFonts w:ascii="Arial" w:hAnsi="Arial" w:cs="Arial"/>
          <w:sz w:val="24"/>
          <w:szCs w:val="24"/>
        </w:rPr>
        <w:t>. Müdürlüğü:                 111.000.000,00-TL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Yazı İşleri Müdürlüğü:                              1.800.000,00-TL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İmar ve </w:t>
      </w:r>
      <w:proofErr w:type="spellStart"/>
      <w:r>
        <w:rPr>
          <w:rFonts w:ascii="Arial" w:hAnsi="Arial" w:cs="Arial"/>
          <w:sz w:val="24"/>
          <w:szCs w:val="24"/>
        </w:rPr>
        <w:t>Knt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İylş</w:t>
      </w:r>
      <w:proofErr w:type="spellEnd"/>
      <w:r>
        <w:rPr>
          <w:rFonts w:ascii="Arial" w:hAnsi="Arial" w:cs="Arial"/>
          <w:sz w:val="24"/>
          <w:szCs w:val="24"/>
        </w:rPr>
        <w:t>. Müdürlüğü:                   2.300.000,00-TL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ve Kanal </w:t>
      </w:r>
      <w:proofErr w:type="spellStart"/>
      <w:r>
        <w:rPr>
          <w:rFonts w:ascii="Arial" w:hAnsi="Arial" w:cs="Arial"/>
          <w:sz w:val="24"/>
          <w:szCs w:val="24"/>
        </w:rPr>
        <w:t>Hzm</w:t>
      </w:r>
      <w:proofErr w:type="spellEnd"/>
      <w:r>
        <w:rPr>
          <w:rFonts w:ascii="Arial" w:hAnsi="Arial" w:cs="Arial"/>
          <w:sz w:val="24"/>
          <w:szCs w:val="24"/>
        </w:rPr>
        <w:t>. Müdürlüğü:                 4.250.000,00-TL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Yol Ve </w:t>
      </w:r>
      <w:proofErr w:type="spellStart"/>
      <w:r>
        <w:rPr>
          <w:rFonts w:ascii="Arial" w:hAnsi="Arial" w:cs="Arial"/>
          <w:sz w:val="24"/>
          <w:szCs w:val="24"/>
        </w:rPr>
        <w:t>Ulş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Hzm</w:t>
      </w:r>
      <w:proofErr w:type="spellEnd"/>
      <w:r>
        <w:rPr>
          <w:rFonts w:ascii="Arial" w:hAnsi="Arial" w:cs="Arial"/>
          <w:sz w:val="24"/>
          <w:szCs w:val="24"/>
        </w:rPr>
        <w:t>. Müdürlüğü:                15.133.000,00-TL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proofErr w:type="spellStart"/>
      <w:r>
        <w:rPr>
          <w:rFonts w:ascii="Arial" w:hAnsi="Arial" w:cs="Arial"/>
          <w:sz w:val="24"/>
          <w:szCs w:val="24"/>
        </w:rPr>
        <w:t>Prj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Ytrm</w:t>
      </w:r>
      <w:proofErr w:type="spellEnd"/>
      <w:r>
        <w:rPr>
          <w:rFonts w:ascii="Arial" w:hAnsi="Arial" w:cs="Arial"/>
          <w:sz w:val="24"/>
          <w:szCs w:val="24"/>
        </w:rPr>
        <w:t xml:space="preserve">. İnşaat Müdürlüğü:         20.201.000,00-TL </w:t>
      </w:r>
    </w:p>
    <w:p w:rsidR="006E35FE" w:rsidRDefault="006E35FE" w:rsidP="006E35FE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Strateji Geliştirme Müdürlüğü                      50.000,00-TL  </w:t>
      </w:r>
    </w:p>
    <w:p w:rsidR="006E35FE" w:rsidRDefault="006E35FE" w:rsidP="006E35FE">
      <w:pPr>
        <w:rPr>
          <w:rFonts w:cs="Arial"/>
          <w:szCs w:val="22"/>
        </w:rPr>
      </w:pPr>
      <w:r>
        <w:rPr>
          <w:rFonts w:cs="Arial"/>
          <w:sz w:val="24"/>
          <w:szCs w:val="24"/>
        </w:rPr>
        <w:t xml:space="preserve">          </w:t>
      </w:r>
      <w:proofErr w:type="gramStart"/>
      <w:r>
        <w:rPr>
          <w:rFonts w:cs="Arial"/>
          <w:sz w:val="24"/>
          <w:szCs w:val="24"/>
        </w:rPr>
        <w:t>olmak</w:t>
      </w:r>
      <w:proofErr w:type="gramEnd"/>
      <w:r>
        <w:rPr>
          <w:rFonts w:cs="Arial"/>
          <w:sz w:val="24"/>
          <w:szCs w:val="24"/>
        </w:rPr>
        <w:t xml:space="preserve"> üzere toplam </w:t>
      </w:r>
      <w:r w:rsidRPr="00FC5424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80</w:t>
      </w:r>
      <w:r w:rsidRPr="003D512E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>0</w:t>
      </w:r>
      <w:r w:rsidRPr="003D512E">
        <w:rPr>
          <w:rFonts w:cs="Arial"/>
          <w:b/>
          <w:sz w:val="24"/>
          <w:szCs w:val="24"/>
        </w:rPr>
        <w:t>00.000,00-TL</w:t>
      </w:r>
      <w:r>
        <w:rPr>
          <w:rFonts w:cs="Arial"/>
          <w:sz w:val="24"/>
          <w:szCs w:val="24"/>
        </w:rPr>
        <w:t xml:space="preserve"> olarak hazırlanan İL Özel İdaresi </w:t>
      </w:r>
      <w:r>
        <w:rPr>
          <w:rFonts w:cs="Arial"/>
          <w:b/>
          <w:sz w:val="24"/>
          <w:szCs w:val="24"/>
        </w:rPr>
        <w:t>2024</w:t>
      </w:r>
      <w:r w:rsidRPr="003D512E">
        <w:rPr>
          <w:rFonts w:cs="Arial"/>
          <w:b/>
          <w:sz w:val="24"/>
          <w:szCs w:val="24"/>
        </w:rPr>
        <w:t xml:space="preserve"> Yılı Bütçe Tasarısının</w:t>
      </w:r>
      <w:r>
        <w:rPr>
          <w:rFonts w:cs="Arial"/>
          <w:sz w:val="24"/>
          <w:szCs w:val="24"/>
        </w:rPr>
        <w:t xml:space="preserve"> </w:t>
      </w:r>
      <w:r w:rsidRPr="002C05B7">
        <w:rPr>
          <w:rFonts w:cs="Arial"/>
          <w:sz w:val="24"/>
          <w:szCs w:val="24"/>
        </w:rPr>
        <w:t>İl Genel Meclisince görüşülmesinin uygun olduğuna oy b</w:t>
      </w:r>
      <w:r>
        <w:rPr>
          <w:rFonts w:cs="Arial"/>
          <w:sz w:val="24"/>
          <w:szCs w:val="24"/>
        </w:rPr>
        <w:t>irliği ile karar verilmiştir.</w:t>
      </w:r>
      <w:r w:rsidR="00263B78">
        <w:rPr>
          <w:rFonts w:cs="Arial"/>
          <w:szCs w:val="22"/>
        </w:rPr>
        <w:t xml:space="preserve">   </w:t>
      </w:r>
    </w:p>
    <w:p w:rsidR="006E35FE" w:rsidRDefault="006E35FE" w:rsidP="006E35FE">
      <w:pPr>
        <w:rPr>
          <w:rFonts w:cs="Arial"/>
          <w:szCs w:val="22"/>
        </w:rPr>
      </w:pPr>
    </w:p>
    <w:p w:rsidR="006E35FE" w:rsidRDefault="006E35FE" w:rsidP="006E35FE">
      <w:pPr>
        <w:rPr>
          <w:rFonts w:cs="Arial"/>
          <w:szCs w:val="22"/>
        </w:rPr>
      </w:pPr>
    </w:p>
    <w:p w:rsidR="00902AA3" w:rsidRDefault="00263B78" w:rsidP="006E35F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3E94" w:rsidRPr="00681F9F" w:rsidRDefault="00D67763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>Murat KÜÇÜKOĞLU</w:t>
      </w:r>
      <w:r w:rsidR="00763E94" w:rsidRPr="00681F9F">
        <w:rPr>
          <w:rFonts w:cs="Arial"/>
          <w:sz w:val="20"/>
        </w:rPr>
        <w:t xml:space="preserve">        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</w:t>
      </w:r>
      <w:r w:rsidR="00763E94">
        <w:rPr>
          <w:rFonts w:cs="Arial"/>
          <w:sz w:val="20"/>
        </w:rPr>
        <w:t xml:space="preserve">   </w:t>
      </w:r>
      <w:r w:rsidR="00763E94" w:rsidRPr="00681F9F">
        <w:rPr>
          <w:rFonts w:cs="Arial"/>
          <w:sz w:val="20"/>
        </w:rPr>
        <w:t xml:space="preserve">    Mehmet TANRIAŞIKI   </w:t>
      </w:r>
      <w:r w:rsidR="00763E94">
        <w:rPr>
          <w:rFonts w:cs="Arial"/>
          <w:sz w:val="20"/>
        </w:rPr>
        <w:t xml:space="preserve">    </w:t>
      </w:r>
      <w:r w:rsidR="00763E94" w:rsidRPr="00681F9F">
        <w:rPr>
          <w:rFonts w:cs="Arial"/>
          <w:sz w:val="20"/>
        </w:rPr>
        <w:t xml:space="preserve">     </w:t>
      </w:r>
      <w:r w:rsidR="00763E94">
        <w:rPr>
          <w:rFonts w:cs="Arial"/>
          <w:sz w:val="20"/>
        </w:rPr>
        <w:t xml:space="preserve">  </w:t>
      </w:r>
      <w:r w:rsidR="00763E94" w:rsidRPr="00681F9F">
        <w:rPr>
          <w:rFonts w:cs="Arial"/>
          <w:sz w:val="20"/>
        </w:rPr>
        <w:t xml:space="preserve">   M. Cemil TEKBAŞ      </w:t>
      </w:r>
      <w:r w:rsidR="00763E94">
        <w:rPr>
          <w:rFonts w:cs="Arial"/>
          <w:sz w:val="20"/>
        </w:rPr>
        <w:t xml:space="preserve">        </w:t>
      </w:r>
      <w:r w:rsidR="00763E94"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660D9A" w:rsidRDefault="00660D9A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8B12CC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İZİNLİ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C" w:rsidRDefault="00892EFC">
      <w:r>
        <w:separator/>
      </w:r>
    </w:p>
  </w:endnote>
  <w:endnote w:type="continuationSeparator" w:id="0">
    <w:p w:rsidR="00892EFC" w:rsidRDefault="0089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6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E06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3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C" w:rsidRDefault="00892EFC">
      <w:r>
        <w:separator/>
      </w:r>
    </w:p>
  </w:footnote>
  <w:footnote w:type="continuationSeparator" w:id="0">
    <w:p w:rsidR="00892EFC" w:rsidRDefault="00892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18AC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775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98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663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09F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3A0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5F69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670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E56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1E65"/>
    <w:rsid w:val="00552C85"/>
    <w:rsid w:val="0055402A"/>
    <w:rsid w:val="00554CB1"/>
    <w:rsid w:val="00556770"/>
    <w:rsid w:val="005571BB"/>
    <w:rsid w:val="005579D7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722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24E5"/>
    <w:rsid w:val="00643B6B"/>
    <w:rsid w:val="006448A2"/>
    <w:rsid w:val="00644EFC"/>
    <w:rsid w:val="00646B5B"/>
    <w:rsid w:val="00646EE3"/>
    <w:rsid w:val="00647397"/>
    <w:rsid w:val="00650F98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0D9A"/>
    <w:rsid w:val="00661E6B"/>
    <w:rsid w:val="00662803"/>
    <w:rsid w:val="00662908"/>
    <w:rsid w:val="00662D3F"/>
    <w:rsid w:val="00663635"/>
    <w:rsid w:val="00664DEF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353"/>
    <w:rsid w:val="006B05C1"/>
    <w:rsid w:val="006B069C"/>
    <w:rsid w:val="006B0CD8"/>
    <w:rsid w:val="006B23CE"/>
    <w:rsid w:val="006B2BFF"/>
    <w:rsid w:val="006B434A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5FE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D4C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44A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2EFC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2CC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19EF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E42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43B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9EE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079B7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B98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3BF6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4990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1C72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3DE4"/>
    <w:rsid w:val="00DC4BFD"/>
    <w:rsid w:val="00DC5C4D"/>
    <w:rsid w:val="00DC5CBE"/>
    <w:rsid w:val="00DC5ECF"/>
    <w:rsid w:val="00DC6602"/>
    <w:rsid w:val="00DC6F16"/>
    <w:rsid w:val="00DD0036"/>
    <w:rsid w:val="00DD1F89"/>
    <w:rsid w:val="00DD25A4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7A0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D79AB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88C"/>
    <w:rsid w:val="00F73083"/>
    <w:rsid w:val="00F738B0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D646-75E7-4C32-964D-26AA985E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2023-09-07T09:17:00Z</cp:lastPrinted>
  <dcterms:created xsi:type="dcterms:W3CDTF">2023-10-04T10:09:00Z</dcterms:created>
  <dcterms:modified xsi:type="dcterms:W3CDTF">2023-10-04T10:09:00Z</dcterms:modified>
</cp:coreProperties>
</file>