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C2A48" w:rsidP="001C2A4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10790">
              <w:rPr>
                <w:rFonts w:cs="Arial"/>
                <w:b/>
                <w:szCs w:val="22"/>
              </w:rPr>
              <w:t>İ</w:t>
            </w:r>
            <w:r w:rsidR="001C2A48">
              <w:rPr>
                <w:rFonts w:cs="Arial"/>
                <w:b/>
                <w:szCs w:val="22"/>
              </w:rPr>
              <w:t>DARİ MÜEYYİDE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C2A4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B2A65">
              <w:rPr>
                <w:rFonts w:cs="Arial"/>
                <w:b/>
                <w:szCs w:val="22"/>
              </w:rPr>
              <w:t>4</w:t>
            </w:r>
            <w:r w:rsidR="007F0212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C2A48">
        <w:rPr>
          <w:rFonts w:cs="Arial"/>
          <w:sz w:val="24"/>
          <w:szCs w:val="24"/>
        </w:rPr>
        <w:t>01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1C2A48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437933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7F0212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Gaziantep-Kilis ana yolu ile Musabeyli İlçesi </w:t>
      </w:r>
      <w:proofErr w:type="spellStart"/>
      <w:r>
        <w:rPr>
          <w:rFonts w:cs="Arial"/>
          <w:sz w:val="24"/>
          <w:szCs w:val="24"/>
        </w:rPr>
        <w:t>Kayapınar</w:t>
      </w:r>
      <w:proofErr w:type="spellEnd"/>
      <w:r>
        <w:rPr>
          <w:rFonts w:cs="Arial"/>
          <w:sz w:val="24"/>
          <w:szCs w:val="24"/>
        </w:rPr>
        <w:t xml:space="preserve"> Köyü arasındaki yolun arazi sahibi vatandaş tarafından kesilmesi ve asfaltın sökülmesi sebebiyle idari müeyyide </w:t>
      </w:r>
      <w:r w:rsidR="001C2A48">
        <w:rPr>
          <w:rFonts w:cs="Arial"/>
          <w:sz w:val="24"/>
          <w:szCs w:val="24"/>
        </w:rPr>
        <w:t xml:space="preserve">uygulanmasına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>i</w:t>
      </w:r>
      <w:r w:rsidR="001C2A48">
        <w:rPr>
          <w:rFonts w:cs="Arial"/>
          <w:sz w:val="24"/>
          <w:szCs w:val="24"/>
        </w:rPr>
        <w:t xml:space="preserve">n Valilik Makamından </w:t>
      </w:r>
      <w:proofErr w:type="spellStart"/>
      <w:r w:rsidR="001C2A48">
        <w:rPr>
          <w:rFonts w:cs="Arial"/>
          <w:sz w:val="24"/>
          <w:szCs w:val="24"/>
        </w:rPr>
        <w:t>muhavvel</w:t>
      </w:r>
      <w:proofErr w:type="spellEnd"/>
      <w:r w:rsidR="001C2A4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31</w:t>
      </w:r>
      <w:r w:rsidR="004067E9">
        <w:rPr>
          <w:rFonts w:cs="Arial"/>
          <w:sz w:val="24"/>
          <w:szCs w:val="24"/>
        </w:rPr>
        <w:t>.05.2023 tarih ve 12</w:t>
      </w:r>
      <w:r>
        <w:rPr>
          <w:rFonts w:cs="Arial"/>
          <w:sz w:val="24"/>
          <w:szCs w:val="24"/>
        </w:rPr>
        <w:t>962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37933" w:rsidRDefault="00437933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2A48" w:rsidRDefault="001C2A48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sorumluluk sahası dâhilinde </w:t>
      </w:r>
      <w:r w:rsidR="002E787B">
        <w:rPr>
          <w:rFonts w:cs="Arial"/>
          <w:sz w:val="24"/>
          <w:szCs w:val="24"/>
        </w:rPr>
        <w:t xml:space="preserve">Gaziantep-Kilis ana yolu ile Musabeyli İlçesi </w:t>
      </w:r>
      <w:proofErr w:type="spellStart"/>
      <w:r w:rsidR="002E787B">
        <w:rPr>
          <w:rFonts w:cs="Arial"/>
          <w:sz w:val="24"/>
          <w:szCs w:val="24"/>
        </w:rPr>
        <w:t>Kayapınar</w:t>
      </w:r>
      <w:proofErr w:type="spellEnd"/>
      <w:r w:rsidR="002E787B">
        <w:rPr>
          <w:rFonts w:cs="Arial"/>
          <w:sz w:val="24"/>
          <w:szCs w:val="24"/>
        </w:rPr>
        <w:t xml:space="preserve"> Köyü arasındaki yolun </w:t>
      </w:r>
      <w:proofErr w:type="spellStart"/>
      <w:r w:rsidR="002E787B">
        <w:rPr>
          <w:rFonts w:cs="Arial"/>
          <w:sz w:val="24"/>
          <w:szCs w:val="24"/>
        </w:rPr>
        <w:t>Abdurrahman</w:t>
      </w:r>
      <w:proofErr w:type="spellEnd"/>
      <w:r w:rsidR="002E787B">
        <w:rPr>
          <w:rFonts w:cs="Arial"/>
          <w:sz w:val="24"/>
          <w:szCs w:val="24"/>
        </w:rPr>
        <w:t xml:space="preserve"> ÇAYIR isimli arazı sahibi vatandaş tarafından kesilmesi ve asfaltın sökülmesi suretiyle yola </w:t>
      </w:r>
      <w:r>
        <w:rPr>
          <w:rFonts w:cs="Arial"/>
          <w:sz w:val="24"/>
          <w:szCs w:val="24"/>
        </w:rPr>
        <w:t>zarar ver</w:t>
      </w:r>
      <w:r w:rsidR="002E787B">
        <w:rPr>
          <w:rFonts w:cs="Arial"/>
          <w:sz w:val="24"/>
          <w:szCs w:val="24"/>
        </w:rPr>
        <w:t>il</w:t>
      </w:r>
      <w:r>
        <w:rPr>
          <w:rFonts w:cs="Arial"/>
          <w:sz w:val="24"/>
          <w:szCs w:val="24"/>
        </w:rPr>
        <w:t xml:space="preserve">diği İl Özel İdaresi teknik personelleri tarafından yerinde inceleme yapılarak tutanak altına alındığı anlaşılmış olup, </w:t>
      </w:r>
    </w:p>
    <w:p w:rsidR="0039106D" w:rsidRPr="0039106D" w:rsidRDefault="001C2A48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</w:t>
      </w:r>
      <w:r w:rsidR="001C3525">
        <w:rPr>
          <w:rFonts w:cs="Arial"/>
          <w:sz w:val="24"/>
          <w:szCs w:val="24"/>
        </w:rPr>
        <w:t xml:space="preserve">e, konunun İl Encümenince bilgi ve belgeleriyle yerinde inceleme yapıldıktan sonra tekrar İl Encümen gündemine alınmasına </w:t>
      </w:r>
      <w:r w:rsidR="00437933" w:rsidRPr="009C53CD">
        <w:rPr>
          <w:rFonts w:cs="Arial"/>
          <w:sz w:val="24"/>
          <w:szCs w:val="24"/>
        </w:rPr>
        <w:t>oy birliğiyle karar verildi</w:t>
      </w:r>
    </w:p>
    <w:p w:rsidR="003178E6" w:rsidRDefault="00052C71" w:rsidP="00437933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437933" w:rsidRDefault="00437933" w:rsidP="00437933">
      <w:pPr>
        <w:ind w:right="27"/>
        <w:rPr>
          <w:rFonts w:cs="Arial"/>
          <w:szCs w:val="22"/>
        </w:rPr>
      </w:pPr>
    </w:p>
    <w:p w:rsidR="00437933" w:rsidRDefault="00437933" w:rsidP="00437933">
      <w:pPr>
        <w:ind w:right="27"/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C6" w:rsidRDefault="007824C6">
      <w:r>
        <w:separator/>
      </w:r>
    </w:p>
  </w:endnote>
  <w:endnote w:type="continuationSeparator" w:id="0">
    <w:p w:rsidR="007824C6" w:rsidRDefault="0078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12A7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12A7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C6" w:rsidRDefault="007824C6">
      <w:r>
        <w:separator/>
      </w:r>
    </w:p>
  </w:footnote>
  <w:footnote w:type="continuationSeparator" w:id="0">
    <w:p w:rsidR="007824C6" w:rsidRDefault="00782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377"/>
    <w:rsid w:val="000608E7"/>
    <w:rsid w:val="00060D7F"/>
    <w:rsid w:val="00062881"/>
    <w:rsid w:val="00063F55"/>
    <w:rsid w:val="00064354"/>
    <w:rsid w:val="00064622"/>
    <w:rsid w:val="00065726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97D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2A48"/>
    <w:rsid w:val="001C3525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0790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87B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933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A65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24C6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3FF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212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C9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2A7C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4500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406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187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1C84-2BFC-445F-8590-558E25E1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2023-06-01T05:59:00Z</cp:lastPrinted>
  <dcterms:created xsi:type="dcterms:W3CDTF">2023-06-01T06:02:00Z</dcterms:created>
  <dcterms:modified xsi:type="dcterms:W3CDTF">2023-06-01T06:24:00Z</dcterms:modified>
</cp:coreProperties>
</file>