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03BD3" w:rsidP="00171B7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171B7A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F3707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171B7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F3B3F" w:rsidRPr="0036598D">
              <w:rPr>
                <w:rFonts w:cs="Arial"/>
                <w:b/>
                <w:szCs w:val="22"/>
              </w:rPr>
              <w:t>7</w:t>
            </w:r>
            <w:r w:rsidR="00171B7A">
              <w:rPr>
                <w:rFonts w:cs="Arial"/>
                <w:b/>
                <w:szCs w:val="22"/>
              </w:rPr>
              <w:t>4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803BD3">
        <w:rPr>
          <w:rFonts w:cs="Arial"/>
          <w:sz w:val="24"/>
          <w:szCs w:val="24"/>
        </w:rPr>
        <w:t>0</w:t>
      </w:r>
      <w:r w:rsidR="00171B7A">
        <w:rPr>
          <w:rFonts w:cs="Arial"/>
          <w:sz w:val="24"/>
          <w:szCs w:val="24"/>
        </w:rPr>
        <w:t>9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171B7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Çerçili Köyü Cami lojmanı yapımdan kullanılmak üzere İl Özel İdaresi bütçesinden kum, çimento vb. malzeme yardımı yapılmasına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093594">
        <w:rPr>
          <w:rFonts w:cs="Arial"/>
          <w:sz w:val="24"/>
          <w:szCs w:val="24"/>
        </w:rPr>
        <w:t xml:space="preserve">Özel İdaresinin Valilik Makamından </w:t>
      </w:r>
      <w:proofErr w:type="spellStart"/>
      <w:r w:rsidR="00093594">
        <w:rPr>
          <w:rFonts w:cs="Arial"/>
          <w:sz w:val="24"/>
          <w:szCs w:val="24"/>
        </w:rPr>
        <w:t>muhavvel</w:t>
      </w:r>
      <w:proofErr w:type="spellEnd"/>
      <w:r w:rsidR="00093594">
        <w:rPr>
          <w:rFonts w:cs="Arial"/>
          <w:sz w:val="24"/>
          <w:szCs w:val="24"/>
        </w:rPr>
        <w:t xml:space="preserve"> 0</w:t>
      </w:r>
      <w:r>
        <w:rPr>
          <w:rFonts w:cs="Arial"/>
          <w:sz w:val="24"/>
          <w:szCs w:val="24"/>
        </w:rPr>
        <w:t>4</w:t>
      </w:r>
      <w:r w:rsidR="00093594">
        <w:rPr>
          <w:rFonts w:cs="Arial"/>
          <w:sz w:val="24"/>
          <w:szCs w:val="24"/>
        </w:rPr>
        <w:t xml:space="preserve">.06.2022 tarih ve </w:t>
      </w:r>
      <w:r>
        <w:rPr>
          <w:rFonts w:cs="Arial"/>
          <w:sz w:val="24"/>
          <w:szCs w:val="24"/>
        </w:rPr>
        <w:t>6475</w:t>
      </w:r>
      <w:r w:rsidR="00803BD3">
        <w:rPr>
          <w:rFonts w:cs="Arial"/>
          <w:sz w:val="24"/>
          <w:szCs w:val="24"/>
        </w:rPr>
        <w:t xml:space="preserve"> sayılı </w:t>
      </w:r>
      <w:r w:rsidR="00093594">
        <w:rPr>
          <w:rFonts w:cs="Arial"/>
          <w:sz w:val="24"/>
          <w:szCs w:val="24"/>
        </w:rPr>
        <w:t xml:space="preserve">yazısı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171B7A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Çerçili Köyü Muhtarının 01.06.2022 tarihli dilekçesinden Köyün Cami lojmanı yapımdan kullanılmak üzere İl Özel İdaresi bütçesinden kum, çimento vb. malzeme yardımı talebi anlaşılmış olup,  </w:t>
      </w:r>
      <w:r w:rsidR="00CA721E">
        <w:rPr>
          <w:rFonts w:cs="Arial"/>
          <w:sz w:val="24"/>
          <w:szCs w:val="24"/>
        </w:rPr>
        <w:t xml:space="preserve">söz konusu yapım işi için 20 torba çimento ve 1 kamyon kum yardımı </w:t>
      </w:r>
      <w:r>
        <w:rPr>
          <w:rFonts w:cs="Arial"/>
          <w:sz w:val="24"/>
          <w:szCs w:val="24"/>
        </w:rPr>
        <w:t>apılması</w:t>
      </w:r>
      <w:r w:rsidR="0029603C">
        <w:rPr>
          <w:rFonts w:cs="Arial"/>
          <w:sz w:val="24"/>
          <w:szCs w:val="24"/>
        </w:rPr>
        <w:t>na</w:t>
      </w:r>
      <w:r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17" w:rsidRDefault="00A15217">
      <w:r>
        <w:separator/>
      </w:r>
    </w:p>
  </w:endnote>
  <w:endnote w:type="continuationSeparator" w:id="0">
    <w:p w:rsidR="00A15217" w:rsidRDefault="00A1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E251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E251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17" w:rsidRDefault="00A15217">
      <w:r>
        <w:separator/>
      </w:r>
    </w:p>
  </w:footnote>
  <w:footnote w:type="continuationSeparator" w:id="0">
    <w:p w:rsidR="00A15217" w:rsidRDefault="00A15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251B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5D0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217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21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8AC0-80E7-49DA-8C2C-428A4804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2022-06-09T06:25:00Z</cp:lastPrinted>
  <dcterms:created xsi:type="dcterms:W3CDTF">2022-06-09T05:59:00Z</dcterms:created>
  <dcterms:modified xsi:type="dcterms:W3CDTF">2022-06-09T07:26:00Z</dcterms:modified>
</cp:coreProperties>
</file>