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803BD3" w:rsidP="00F2482A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</w:t>
            </w:r>
            <w:r w:rsidR="00F2482A">
              <w:rPr>
                <w:rFonts w:cs="Arial"/>
                <w:szCs w:val="22"/>
              </w:rPr>
              <w:t>2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6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F3B3F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CF3B3F">
              <w:rPr>
                <w:rFonts w:cs="Arial"/>
                <w:b/>
                <w:szCs w:val="22"/>
              </w:rPr>
              <w:t>İDARİ MÜEYYİDE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CF3B3F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F3B3F" w:rsidRPr="0036598D">
              <w:rPr>
                <w:rFonts w:cs="Arial"/>
                <w:b/>
                <w:szCs w:val="22"/>
              </w:rPr>
              <w:t>70</w:t>
            </w:r>
            <w:r w:rsidR="00803BD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063F55">
        <w:rPr>
          <w:rFonts w:cs="Arial"/>
          <w:sz w:val="24"/>
          <w:szCs w:val="24"/>
        </w:rPr>
        <w:t>Vali Recep SOYTÜRK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803BD3">
        <w:rPr>
          <w:rFonts w:cs="Arial"/>
          <w:sz w:val="24"/>
          <w:szCs w:val="24"/>
        </w:rPr>
        <w:t>0</w:t>
      </w:r>
      <w:r w:rsidR="00F2482A">
        <w:rPr>
          <w:rFonts w:cs="Arial"/>
          <w:sz w:val="24"/>
          <w:szCs w:val="24"/>
        </w:rPr>
        <w:t>2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803BD3">
        <w:rPr>
          <w:rFonts w:cs="Arial"/>
          <w:sz w:val="24"/>
          <w:szCs w:val="24"/>
        </w:rPr>
        <w:t>6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F2482A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803BD3" w:rsidRDefault="00803BD3" w:rsidP="006704A4">
      <w:pPr>
        <w:ind w:right="27"/>
        <w:jc w:val="both"/>
        <w:rPr>
          <w:rFonts w:cs="Arial"/>
          <w:b/>
          <w:sz w:val="24"/>
          <w:szCs w:val="24"/>
          <w:u w:val="single"/>
        </w:rPr>
      </w:pPr>
      <w:r w:rsidRPr="00803BD3">
        <w:rPr>
          <w:rFonts w:cs="Arial"/>
          <w:b/>
          <w:sz w:val="24"/>
          <w:szCs w:val="24"/>
          <w:u w:val="single"/>
        </w:rPr>
        <w:t>TEKLİF:</w:t>
      </w:r>
    </w:p>
    <w:p w:rsidR="00803BD3" w:rsidRPr="00D53736" w:rsidRDefault="00803BD3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Default="00CF3B3F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Musabeyli İlçesi </w:t>
      </w:r>
      <w:proofErr w:type="spellStart"/>
      <w:r>
        <w:rPr>
          <w:rFonts w:cs="Arial"/>
          <w:sz w:val="24"/>
          <w:szCs w:val="24"/>
        </w:rPr>
        <w:t>Gökmusa</w:t>
      </w:r>
      <w:proofErr w:type="spellEnd"/>
      <w:r>
        <w:rPr>
          <w:rFonts w:cs="Arial"/>
          <w:sz w:val="24"/>
          <w:szCs w:val="24"/>
        </w:rPr>
        <w:t xml:space="preserve"> Köyünde yola zarar veren Mustafa </w:t>
      </w:r>
      <w:proofErr w:type="spellStart"/>
      <w:r>
        <w:rPr>
          <w:rFonts w:cs="Arial"/>
          <w:sz w:val="24"/>
          <w:szCs w:val="24"/>
        </w:rPr>
        <w:t>BOZKURT’a</w:t>
      </w:r>
      <w:proofErr w:type="spellEnd"/>
      <w:r>
        <w:rPr>
          <w:rFonts w:cs="Arial"/>
          <w:sz w:val="24"/>
          <w:szCs w:val="24"/>
        </w:rPr>
        <w:t xml:space="preserve"> idari ceza uygulanması hususuna </w:t>
      </w:r>
      <w:r w:rsidR="00803BD3">
        <w:rPr>
          <w:rFonts w:cs="Arial"/>
          <w:sz w:val="24"/>
          <w:szCs w:val="24"/>
        </w:rPr>
        <w:t xml:space="preserve">ilişkin İl </w:t>
      </w:r>
      <w:r w:rsidR="00093594">
        <w:rPr>
          <w:rFonts w:cs="Arial"/>
          <w:sz w:val="24"/>
          <w:szCs w:val="24"/>
        </w:rPr>
        <w:t xml:space="preserve">Özel İdaresinin Valilik Makamından </w:t>
      </w:r>
      <w:proofErr w:type="spellStart"/>
      <w:r w:rsidR="00093594">
        <w:rPr>
          <w:rFonts w:cs="Arial"/>
          <w:sz w:val="24"/>
          <w:szCs w:val="24"/>
        </w:rPr>
        <w:t>muhavvel</w:t>
      </w:r>
      <w:proofErr w:type="spellEnd"/>
      <w:r w:rsidR="00093594">
        <w:rPr>
          <w:rFonts w:cs="Arial"/>
          <w:sz w:val="24"/>
          <w:szCs w:val="24"/>
        </w:rPr>
        <w:t xml:space="preserve"> 0</w:t>
      </w:r>
      <w:r>
        <w:rPr>
          <w:rFonts w:cs="Arial"/>
          <w:sz w:val="24"/>
          <w:szCs w:val="24"/>
        </w:rPr>
        <w:t>2</w:t>
      </w:r>
      <w:r w:rsidR="00093594">
        <w:rPr>
          <w:rFonts w:cs="Arial"/>
          <w:sz w:val="24"/>
          <w:szCs w:val="24"/>
        </w:rPr>
        <w:t xml:space="preserve">.06.2022 tarih ve </w:t>
      </w:r>
      <w:r>
        <w:rPr>
          <w:rFonts w:cs="Arial"/>
          <w:sz w:val="24"/>
          <w:szCs w:val="24"/>
        </w:rPr>
        <w:t>6237</w:t>
      </w:r>
      <w:r w:rsidR="00803BD3">
        <w:rPr>
          <w:rFonts w:cs="Arial"/>
          <w:sz w:val="24"/>
          <w:szCs w:val="24"/>
        </w:rPr>
        <w:t xml:space="preserve"> sayılı </w:t>
      </w:r>
      <w:r w:rsidR="00093594">
        <w:rPr>
          <w:rFonts w:cs="Arial"/>
          <w:sz w:val="24"/>
          <w:szCs w:val="24"/>
        </w:rPr>
        <w:t xml:space="preserve">yazısı </w:t>
      </w:r>
      <w:r w:rsidR="00803BD3">
        <w:rPr>
          <w:rFonts w:cs="Arial"/>
          <w:sz w:val="24"/>
          <w:szCs w:val="24"/>
        </w:rPr>
        <w:t>okunarak aşağıdaki karar alınmıştır.</w:t>
      </w:r>
    </w:p>
    <w:p w:rsidR="00803BD3" w:rsidRDefault="00803BD3" w:rsidP="00803BD3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>
        <w:rPr>
          <w:rFonts w:cs="Arial"/>
          <w:b/>
          <w:sz w:val="24"/>
          <w:szCs w:val="24"/>
          <w:u w:val="single"/>
        </w:rPr>
        <w:t>KARAR</w:t>
      </w:r>
      <w:r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Default="0036598D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İl Özel İdaresi sorumluluk sahasında bulunan Musabeyli İlçesi </w:t>
      </w:r>
      <w:proofErr w:type="spellStart"/>
      <w:r>
        <w:rPr>
          <w:rFonts w:cs="Arial"/>
          <w:sz w:val="24"/>
          <w:szCs w:val="24"/>
        </w:rPr>
        <w:t>Gökmusa</w:t>
      </w:r>
      <w:proofErr w:type="spellEnd"/>
      <w:r>
        <w:rPr>
          <w:rFonts w:cs="Arial"/>
          <w:sz w:val="24"/>
          <w:szCs w:val="24"/>
        </w:rPr>
        <w:t xml:space="preserve"> Köyünde yapılan incelemeler sonucunda </w:t>
      </w:r>
      <w:proofErr w:type="spellStart"/>
      <w:r>
        <w:rPr>
          <w:rFonts w:cs="Arial"/>
          <w:sz w:val="24"/>
          <w:szCs w:val="24"/>
        </w:rPr>
        <w:t>Yeşiloba</w:t>
      </w:r>
      <w:proofErr w:type="spellEnd"/>
      <w:r>
        <w:rPr>
          <w:rFonts w:cs="Arial"/>
          <w:sz w:val="24"/>
          <w:szCs w:val="24"/>
        </w:rPr>
        <w:t>-</w:t>
      </w:r>
      <w:proofErr w:type="spellStart"/>
      <w:r>
        <w:rPr>
          <w:rFonts w:cs="Arial"/>
          <w:sz w:val="24"/>
          <w:szCs w:val="24"/>
        </w:rPr>
        <w:t>Gökmusa</w:t>
      </w:r>
      <w:proofErr w:type="spellEnd"/>
      <w:r>
        <w:rPr>
          <w:rFonts w:cs="Arial"/>
          <w:sz w:val="24"/>
          <w:szCs w:val="24"/>
        </w:rPr>
        <w:t xml:space="preserve"> Köyü </w:t>
      </w:r>
      <w:proofErr w:type="gramStart"/>
      <w:r>
        <w:rPr>
          <w:rFonts w:cs="Arial"/>
          <w:sz w:val="24"/>
          <w:szCs w:val="24"/>
        </w:rPr>
        <w:t>güzergahında</w:t>
      </w:r>
      <w:proofErr w:type="gramEnd"/>
      <w:r>
        <w:rPr>
          <w:rFonts w:cs="Arial"/>
          <w:sz w:val="24"/>
          <w:szCs w:val="24"/>
        </w:rPr>
        <w:t xml:space="preserve"> Mustafa BOZKURT tarafından kazı yapılmak suretiyle yola zarar verildiği ve İl Özel İdaresi teknik personeli tarafından </w:t>
      </w:r>
      <w:r w:rsidRPr="0036598D">
        <w:rPr>
          <w:rFonts w:cs="Arial"/>
          <w:b/>
          <w:sz w:val="24"/>
          <w:szCs w:val="24"/>
        </w:rPr>
        <w:t>2.835,45-TL</w:t>
      </w:r>
      <w:r>
        <w:rPr>
          <w:rFonts w:cs="Arial"/>
          <w:sz w:val="24"/>
          <w:szCs w:val="24"/>
        </w:rPr>
        <w:t xml:space="preserve"> yaklaşık maliyet bedeli tespit edilmiş olduğu anlaşılmış </w:t>
      </w:r>
      <w:r w:rsidR="00803BD3">
        <w:rPr>
          <w:rFonts w:cs="Arial"/>
          <w:sz w:val="24"/>
          <w:szCs w:val="24"/>
        </w:rPr>
        <w:t xml:space="preserve">olup, </w:t>
      </w:r>
      <w:r>
        <w:rPr>
          <w:rFonts w:cs="Arial"/>
          <w:sz w:val="24"/>
          <w:szCs w:val="24"/>
        </w:rPr>
        <w:t xml:space="preserve"> söz konusu yola verilen zarar sebebiyle Mustafa </w:t>
      </w:r>
      <w:proofErr w:type="spellStart"/>
      <w:r>
        <w:rPr>
          <w:rFonts w:cs="Arial"/>
          <w:sz w:val="24"/>
          <w:szCs w:val="24"/>
        </w:rPr>
        <w:t>BOZKURT’a</w:t>
      </w:r>
      <w:proofErr w:type="spellEnd"/>
      <w:r>
        <w:rPr>
          <w:rFonts w:cs="Arial"/>
          <w:sz w:val="24"/>
          <w:szCs w:val="24"/>
        </w:rPr>
        <w:t xml:space="preserve"> </w:t>
      </w:r>
      <w:r w:rsidRPr="0036598D">
        <w:rPr>
          <w:rFonts w:cs="Arial"/>
          <w:b/>
          <w:sz w:val="24"/>
          <w:szCs w:val="24"/>
        </w:rPr>
        <w:t>2.835,45-TL</w:t>
      </w:r>
      <w:r>
        <w:rPr>
          <w:rFonts w:cs="Arial"/>
          <w:sz w:val="24"/>
          <w:szCs w:val="24"/>
        </w:rPr>
        <w:t xml:space="preserve"> idari ceza uygulanmasına </w:t>
      </w:r>
      <w:r w:rsidR="00803BD3">
        <w:rPr>
          <w:rFonts w:cs="Arial"/>
          <w:sz w:val="24"/>
          <w:szCs w:val="24"/>
        </w:rPr>
        <w:t>oy birliği ile karar verilmiştir.</w:t>
      </w:r>
    </w:p>
    <w:p w:rsidR="00961E42" w:rsidRPr="00D53736" w:rsidRDefault="00961E42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CC1653" w:rsidRDefault="00CC1653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Murat KÜÇÜKOĞLU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74" w:rsidRDefault="001D5C74">
      <w:r>
        <w:separator/>
      </w:r>
    </w:p>
  </w:endnote>
  <w:endnote w:type="continuationSeparator" w:id="0">
    <w:p w:rsidR="001D5C74" w:rsidRDefault="001D5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C3579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C3579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164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74" w:rsidRDefault="001D5C74">
      <w:r>
        <w:separator/>
      </w:r>
    </w:p>
  </w:footnote>
  <w:footnote w:type="continuationSeparator" w:id="0">
    <w:p w:rsidR="001D5C74" w:rsidRDefault="001D5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47FEF"/>
    <w:rsid w:val="00050247"/>
    <w:rsid w:val="0005175B"/>
    <w:rsid w:val="0005206A"/>
    <w:rsid w:val="000529BB"/>
    <w:rsid w:val="00052BBF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5C74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0D5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E796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77A61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D0AE-D167-442A-A0FF-84DF8D52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4</cp:revision>
  <cp:lastPrinted>2022-06-02T08:10:00Z</cp:lastPrinted>
  <dcterms:created xsi:type="dcterms:W3CDTF">2022-06-02T08:04:00Z</dcterms:created>
  <dcterms:modified xsi:type="dcterms:W3CDTF">2022-06-02T08:11:00Z</dcterms:modified>
</cp:coreProperties>
</file>